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B819" w14:textId="2DBF336F" w:rsidR="002C0789" w:rsidRDefault="004406E5" w:rsidP="00A77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 w:rsidRPr="00870FE1">
        <w:rPr>
          <w:rFonts w:ascii="Helvetica" w:hAnsi="Helvetica" w:cs="Helvetica"/>
          <w:b/>
          <w:bCs/>
          <w:color w:val="000000"/>
          <w:sz w:val="26"/>
          <w:szCs w:val="26"/>
          <w:u w:val="single"/>
        </w:rPr>
        <w:t>Timeline for LMSVTA Election 202</w:t>
      </w:r>
      <w:r w:rsidR="00A773E1">
        <w:rPr>
          <w:rFonts w:ascii="Helvetica" w:hAnsi="Helvetica" w:cs="Helvetica"/>
          <w:b/>
          <w:bCs/>
          <w:color w:val="000000"/>
          <w:sz w:val="26"/>
          <w:szCs w:val="26"/>
          <w:u w:val="single"/>
        </w:rPr>
        <w:t>1</w:t>
      </w:r>
    </w:p>
    <w:p w14:paraId="1B24EFFC" w14:textId="76729F33" w:rsidR="00A773E1" w:rsidRDefault="00A773E1" w:rsidP="00A77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Announcement for Election of President, Secretary, Area I, Area III</w:t>
      </w:r>
    </w:p>
    <w:p w14:paraId="26526A0E" w14:textId="77777777" w:rsidR="00A773E1" w:rsidRPr="00A773E1" w:rsidRDefault="00A773E1" w:rsidP="00A77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14:paraId="08F7BF23" w14:textId="79E7880B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 5</w:t>
      </w:r>
      <w:r w:rsidR="004406E5"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  <w:t>Announce election</w:t>
      </w:r>
    </w:p>
    <w:p w14:paraId="236C5BB6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F4599D6" w14:textId="42345820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 12</w:t>
      </w:r>
      <w:r w:rsidR="004406E5">
        <w:rPr>
          <w:rFonts w:ascii="Helvetica" w:hAnsi="Helvetica" w:cs="Helvetica"/>
          <w:color w:val="000000"/>
          <w:sz w:val="22"/>
          <w:szCs w:val="22"/>
        </w:rPr>
        <w:t>-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       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Declaration of candidacy must be received by the</w:t>
      </w:r>
    </w:p>
    <w:p w14:paraId="4C2B6F33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trike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>LMSVTA elections chair, John Uhren,</w:t>
      </w:r>
    </w:p>
    <w:p w14:paraId="3955C3CE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>electronically via email, no later than 4:00 p.m.</w:t>
      </w:r>
    </w:p>
    <w:p w14:paraId="2A458C3B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3F10DBD" w14:textId="389C4D64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 13-</w:t>
      </w:r>
      <w:r w:rsidR="004406E5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  <w:t>Acknowledgment of declarations of candidacy</w:t>
      </w:r>
    </w:p>
    <w:p w14:paraId="4ABB2C35" w14:textId="77777777" w:rsidR="002C0789" w:rsidRDefault="002C0789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32682F6" w14:textId="2A34E829" w:rsidR="004406E5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trike/>
          <w:color w:val="000000"/>
          <w:sz w:val="22"/>
          <w:szCs w:val="22"/>
        </w:rPr>
      </w:pPr>
      <w:r w:rsidRPr="004406E5">
        <w:rPr>
          <w:rFonts w:ascii="Helvetica" w:hAnsi="Helvetica" w:cs="Helvetica"/>
          <w:strike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FF228" wp14:editId="5689B15C">
                <wp:simplePos x="0" y="0"/>
                <wp:positionH relativeFrom="column">
                  <wp:posOffset>5370922</wp:posOffset>
                </wp:positionH>
                <wp:positionV relativeFrom="paragraph">
                  <wp:posOffset>70374</wp:posOffset>
                </wp:positionV>
                <wp:extent cx="29781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2193" w14:textId="77777777" w:rsidR="004406E5" w:rsidRDefault="004406E5" w:rsidP="004406E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22.9pt;margin-top:5.5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KmAsk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" filled="f" stroked="f">
                <v:textbox>
                  <w:txbxContent>
                    <w:p w:rsidR="004406E5" w:rsidRDefault="004406E5" w:rsidP="004406E5"/>
                  </w:txbxContent>
                </v:textbox>
                <w10:wrap type="square"/>
              </v:shape>
            </w:pict>
          </mc:Fallback>
        </mc:AlternateContent>
      </w:r>
      <w:r w:rsidRPr="004406E5">
        <w:rPr>
          <w:rFonts w:ascii="Helvetica" w:hAnsi="Helvetica" w:cs="Helvetica"/>
          <w:strike/>
          <w:color w:val="000000"/>
          <w:sz w:val="22"/>
          <w:szCs w:val="22"/>
        </w:rPr>
        <w:t xml:space="preserve"> </w:t>
      </w:r>
    </w:p>
    <w:p w14:paraId="3483F8FB" w14:textId="20CA7893" w:rsidR="004406E5" w:rsidRPr="00D85076" w:rsidRDefault="008236BF" w:rsidP="004406E5">
      <w:pPr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000000"/>
          <w:sz w:val="22"/>
          <w:szCs w:val="22"/>
        </w:rPr>
        <w:t>April 13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Helvetica" w:hAnsi="Helvetica" w:cs="Helvetica"/>
          <w:color w:val="000000"/>
          <w:sz w:val="22"/>
          <w:szCs w:val="22"/>
        </w:rPr>
        <w:t>April 23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sz w:val="22"/>
          <w:szCs w:val="22"/>
        </w:rPr>
        <w:t>Preparation and distribution of campaign materials</w:t>
      </w:r>
      <w:r w:rsidR="004406E5">
        <w:rPr>
          <w:rFonts w:ascii="Helvetica" w:hAnsi="Helvetica" w:cs="Helvetica"/>
          <w:sz w:val="22"/>
          <w:szCs w:val="22"/>
        </w:rPr>
        <w:t xml:space="preserve"> </w:t>
      </w:r>
      <w:r w:rsidR="004406E5" w:rsidRPr="00465723">
        <w:rPr>
          <w:rFonts w:ascii="Helvetica" w:hAnsi="Helvetica" w:cs="Helvetica"/>
          <w:sz w:val="22"/>
          <w:szCs w:val="22"/>
        </w:rPr>
        <w:t>[</w:t>
      </w:r>
      <w:r w:rsidR="004406E5" w:rsidRPr="00465723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 picture, a bio, and a short video (up to 2 minutes in length)] </w:t>
      </w:r>
      <w:r w:rsidR="004406E5" w:rsidRPr="00870FE1">
        <w:rPr>
          <w:rFonts w:ascii="Helvetica" w:hAnsi="Helvetica" w:cs="Helvetica"/>
          <w:sz w:val="22"/>
          <w:szCs w:val="22"/>
        </w:rPr>
        <w:t>for election website by candidates*.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45F390E5" w14:textId="17DDB7AE" w:rsidR="004406E5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*ALL CAMPAIGN MATERIALS MUST BE</w:t>
      </w:r>
      <w:r w:rsidRPr="00870FE1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APPROVED BY THE ELECTIONS CHAIR, JOHN UHREN, WITH THE </w:t>
      </w:r>
      <w:r w:rsidRPr="00870FE1">
        <w:rPr>
          <w:rFonts w:ascii="Helvetica" w:hAnsi="Helvetica" w:cs="Helvetica"/>
          <w:iCs/>
          <w:sz w:val="22"/>
          <w:szCs w:val="22"/>
        </w:rPr>
        <w:t>OFFICIAL LMSVTA STAMP*</w:t>
      </w:r>
      <w:r w:rsidRPr="00870FE1">
        <w:rPr>
          <w:rFonts w:ascii="Helvetica" w:hAnsi="Helvetica" w:cs="Helvetica"/>
          <w:i/>
          <w:iCs/>
          <w:color w:val="FF0000"/>
          <w:sz w:val="22"/>
          <w:szCs w:val="22"/>
        </w:rPr>
        <w:t xml:space="preserve">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BEFORE ANY USE IN</w:t>
      </w:r>
      <w:r w:rsidRPr="00870FE1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CAMPAIGNING.</w:t>
      </w:r>
    </w:p>
    <w:p w14:paraId="3AFD7530" w14:textId="470DFC2C" w:rsidR="002C0789" w:rsidRDefault="002C0789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7E8FF9EC" w14:textId="3E929151" w:rsidR="002C0789" w:rsidRPr="002C0789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 26</w:t>
      </w:r>
      <w:r w:rsidR="002C0789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="002C0789">
        <w:rPr>
          <w:rFonts w:ascii="Helvetica" w:hAnsi="Helvetica" w:cs="Helvetica"/>
          <w:color w:val="000000"/>
          <w:sz w:val="22"/>
          <w:szCs w:val="22"/>
        </w:rPr>
        <w:tab/>
      </w:r>
      <w:r w:rsidR="002C078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C0789" w:rsidRPr="002C0789">
        <w:rPr>
          <w:rFonts w:ascii="Helvetica" w:hAnsi="Helvetica" w:cs="Helvetica"/>
          <w:color w:val="000000"/>
          <w:sz w:val="22"/>
          <w:szCs w:val="22"/>
        </w:rPr>
        <w:t xml:space="preserve">LMSVTA </w:t>
      </w:r>
      <w:r w:rsidR="00A773E1">
        <w:rPr>
          <w:rFonts w:ascii="Helvetica" w:hAnsi="Helvetica" w:cs="Helvetica"/>
          <w:color w:val="000000"/>
          <w:sz w:val="22"/>
          <w:szCs w:val="22"/>
        </w:rPr>
        <w:t>Spring</w:t>
      </w:r>
      <w:r w:rsidR="002C0789" w:rsidRPr="002C0789">
        <w:rPr>
          <w:rFonts w:ascii="Helvetica" w:hAnsi="Helvetica" w:cs="Helvetica"/>
          <w:color w:val="000000"/>
          <w:sz w:val="22"/>
          <w:szCs w:val="22"/>
        </w:rPr>
        <w:t xml:space="preserve"> 202</w:t>
      </w:r>
      <w:r w:rsidR="00A773E1">
        <w:rPr>
          <w:rFonts w:ascii="Helvetica" w:hAnsi="Helvetica" w:cs="Helvetica"/>
          <w:color w:val="000000"/>
          <w:sz w:val="22"/>
          <w:szCs w:val="22"/>
        </w:rPr>
        <w:t>1</w:t>
      </w:r>
      <w:r w:rsidR="002C0789" w:rsidRPr="002C0789">
        <w:rPr>
          <w:rFonts w:ascii="Helvetica" w:hAnsi="Helvetica" w:cs="Helvetica"/>
          <w:color w:val="000000"/>
          <w:sz w:val="22"/>
          <w:szCs w:val="22"/>
        </w:rPr>
        <w:t xml:space="preserve"> Elections</w:t>
      </w:r>
      <w:r w:rsidR="002C0789">
        <w:rPr>
          <w:rFonts w:ascii="Helvetica" w:hAnsi="Helvetica" w:cs="Helvetica"/>
          <w:color w:val="000000"/>
          <w:sz w:val="22"/>
          <w:szCs w:val="22"/>
        </w:rPr>
        <w:t xml:space="preserve"> Website Posting</w:t>
      </w:r>
    </w:p>
    <w:p w14:paraId="2C0A879F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p w14:paraId="2B019DDA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8118BC9" w14:textId="5605401D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3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-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Voting begins at 7:00 a.m. electronically through Simply</w:t>
      </w:r>
    </w:p>
    <w:p w14:paraId="542C84D2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 xml:space="preserve">Voting.  </w:t>
      </w:r>
    </w:p>
    <w:p w14:paraId="4AF04E38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FF5A3B0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D95A5FB" w14:textId="22798B67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7-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Electronic voting ends at 4:00 p.m.</w:t>
      </w:r>
    </w:p>
    <w:p w14:paraId="410D3838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332925D" w14:textId="20726106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058A" wp14:editId="13EF6749">
                <wp:simplePos x="0" y="0"/>
                <wp:positionH relativeFrom="column">
                  <wp:posOffset>5511800</wp:posOffset>
                </wp:positionH>
                <wp:positionV relativeFrom="paragraph">
                  <wp:posOffset>26670</wp:posOffset>
                </wp:positionV>
                <wp:extent cx="895985" cy="23558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2AFA" w14:textId="77777777" w:rsidR="004406E5" w:rsidRDefault="004406E5" w:rsidP="00440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7" type="#_x0000_t202" style="position:absolute;left:0;text-align:left;margin-left:434pt;margin-top:2.1pt;width:70.5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Cm9ACAAAU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" filled="f" stroked="f">
                <v:textbox>
                  <w:txbxContent>
                    <w:p w:rsidR="004406E5" w:rsidRDefault="004406E5" w:rsidP="004406E5"/>
                  </w:txbxContent>
                </v:textbox>
                <w10:wrap type="square"/>
              </v:shape>
            </w:pict>
          </mc:Fallback>
        </mc:AlternateContent>
      </w:r>
      <w:r w:rsidR="008236BF">
        <w:rPr>
          <w:rFonts w:ascii="Helvetica" w:hAnsi="Helvetica" w:cs="Helvetica"/>
          <w:color w:val="000000"/>
          <w:sz w:val="22"/>
          <w:szCs w:val="22"/>
        </w:rPr>
        <w:t>May 8</w:t>
      </w:r>
      <w:r w:rsidRPr="00870FE1">
        <w:rPr>
          <w:rFonts w:ascii="Helvetica" w:hAnsi="Helvetica" w:cs="Helvetica"/>
          <w:color w:val="000000"/>
          <w:sz w:val="22"/>
          <w:szCs w:val="22"/>
        </w:rPr>
        <w:t>-</w:t>
      </w:r>
      <w:r w:rsidR="008236BF">
        <w:rPr>
          <w:rFonts w:ascii="Helvetica" w:hAnsi="Helvetica" w:cs="Helvetica"/>
          <w:color w:val="000000"/>
          <w:sz w:val="22"/>
          <w:szCs w:val="22"/>
        </w:rPr>
        <w:t>10</w:t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8236BF">
        <w:rPr>
          <w:rFonts w:ascii="Helvetica" w:hAnsi="Helvetica" w:cs="Helvetica"/>
          <w:color w:val="000000"/>
          <w:sz w:val="22"/>
          <w:szCs w:val="22"/>
        </w:rPr>
        <w:t xml:space="preserve">         </w:t>
      </w:r>
      <w:r w:rsidRPr="00870FE1">
        <w:rPr>
          <w:rFonts w:ascii="Helvetica" w:hAnsi="Helvetica" w:cs="Helvetica"/>
          <w:color w:val="000000"/>
          <w:sz w:val="22"/>
          <w:szCs w:val="22"/>
        </w:rPr>
        <w:t xml:space="preserve">Counting of ballots </w:t>
      </w:r>
      <w:r w:rsidRPr="00870FE1">
        <w:rPr>
          <w:rFonts w:ascii="Helvetica" w:hAnsi="Helvetica" w:cs="Helvetica"/>
          <w:sz w:val="22"/>
          <w:szCs w:val="22"/>
        </w:rPr>
        <w:t>from Simply Voting website</w:t>
      </w:r>
      <w:r>
        <w:rPr>
          <w:rFonts w:ascii="Helvetica" w:hAnsi="Helvetica" w:cs="Helvetica"/>
          <w:color w:val="000000"/>
          <w:sz w:val="22"/>
          <w:szCs w:val="22"/>
        </w:rPr>
        <w:t xml:space="preserve"> at 4:15</w:t>
      </w:r>
      <w:r w:rsidRPr="00870FE1">
        <w:rPr>
          <w:rFonts w:ascii="Helvetica" w:hAnsi="Helvetica" w:cs="Helvetica"/>
          <w:color w:val="000000"/>
          <w:sz w:val="22"/>
          <w:szCs w:val="22"/>
        </w:rPr>
        <w:t xml:space="preserve"> p.m.  Announcement of results to leadership.  Announcement of results to membership no later than five (5) calendar days following the counting of ballots.  If a run-off election is necessary, this will be included in the announcement.</w:t>
      </w:r>
    </w:p>
    <w:p w14:paraId="3625C158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177125A" w14:textId="315F600A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10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-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2C078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Preparation of run-off elections, if necessary.</w:t>
      </w:r>
    </w:p>
    <w:p w14:paraId="3007E82E" w14:textId="07619CD7" w:rsidR="004406E5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980491D" w14:textId="18E94F01" w:rsidR="008236BF" w:rsidRPr="00870FE1" w:rsidRDefault="008236BF" w:rsidP="008236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14-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>A challenge to the election must be received by</w:t>
      </w:r>
    </w:p>
    <w:p w14:paraId="2981CE74" w14:textId="77777777" w:rsidR="008236BF" w:rsidRPr="00870FE1" w:rsidRDefault="008236BF" w:rsidP="008236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  <w:t xml:space="preserve"> </w:t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>the elections chair, John Uhren, electronically,</w:t>
      </w:r>
    </w:p>
    <w:p w14:paraId="73DA07B6" w14:textId="77777777" w:rsidR="008236BF" w:rsidRPr="00870FE1" w:rsidRDefault="008236BF" w:rsidP="008236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 xml:space="preserve">no later than 4:00 p.m.,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if there is</w:t>
      </w:r>
      <w:r w:rsidRPr="00870FE1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not a run-off election.</w:t>
      </w:r>
    </w:p>
    <w:p w14:paraId="46CA999B" w14:textId="0E66CD94" w:rsidR="008236BF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A62EC40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B129AF5" w14:textId="7B7AA1A5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17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Helvetica" w:hAnsi="Helvetica" w:cs="Helvetica"/>
          <w:color w:val="000000"/>
          <w:sz w:val="22"/>
          <w:szCs w:val="22"/>
        </w:rPr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Voting for </w:t>
      </w:r>
      <w:r w:rsidR="004406E5" w:rsidRPr="002C0789">
        <w:rPr>
          <w:rFonts w:ascii="Helvetica" w:hAnsi="Helvetica" w:cs="Helvetica"/>
          <w:color w:val="000000" w:themeColor="text1"/>
          <w:sz w:val="22"/>
          <w:szCs w:val="22"/>
        </w:rPr>
        <w:t xml:space="preserve">run-off elections, 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if necessary.  </w:t>
      </w:r>
    </w:p>
    <w:p w14:paraId="53CF8D2F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2240"/>
        <w:rPr>
          <w:rFonts w:ascii="Helvetica" w:hAnsi="Helvetica" w:cs="Helvetica"/>
          <w:color w:val="000000"/>
          <w:sz w:val="22"/>
          <w:szCs w:val="22"/>
        </w:rPr>
      </w:pPr>
    </w:p>
    <w:p w14:paraId="5C6825EE" w14:textId="4C1A710D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224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21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Counting of ballots of run-off elections from Simply Voting website at </w:t>
      </w:r>
      <w:r w:rsidR="004406E5">
        <w:rPr>
          <w:rFonts w:ascii="Helvetica" w:hAnsi="Helvetica" w:cs="Helvetica"/>
          <w:color w:val="000000"/>
          <w:sz w:val="22"/>
          <w:szCs w:val="22"/>
        </w:rPr>
        <w:t>4:15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 xml:space="preserve"> p.m.  Announcement of results to leadership.  Announcement of results to membership no later than five (5) calendar days following the counting of ballots.</w:t>
      </w:r>
    </w:p>
    <w:p w14:paraId="2283FDD8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AE0DE7" w14:textId="089F01EC" w:rsidR="004406E5" w:rsidRPr="00870FE1" w:rsidRDefault="008236BF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May 26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-</w:t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406E5" w:rsidRPr="00870FE1">
        <w:rPr>
          <w:rFonts w:ascii="Helvetica" w:hAnsi="Helvetica" w:cs="Helvetica"/>
          <w:color w:val="000000"/>
          <w:sz w:val="22"/>
          <w:szCs w:val="22"/>
        </w:rPr>
        <w:t>A challenge to the election must be received by</w:t>
      </w:r>
    </w:p>
    <w:p w14:paraId="7C5826DD" w14:textId="77777777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  <w:t xml:space="preserve"> </w:t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>the elections chair, John Uhren, electronically,</w:t>
      </w:r>
    </w:p>
    <w:p w14:paraId="5CD7E538" w14:textId="0527FB21" w:rsidR="004406E5" w:rsidRPr="00870FE1" w:rsidRDefault="004406E5" w:rsidP="00440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</w:r>
      <w:r w:rsidRPr="00870FE1">
        <w:rPr>
          <w:rFonts w:ascii="Helvetica" w:hAnsi="Helvetica" w:cs="Helvetica"/>
          <w:color w:val="000000"/>
          <w:sz w:val="22"/>
          <w:szCs w:val="22"/>
        </w:rPr>
        <w:tab/>
        <w:t xml:space="preserve">no later than 4:00 p.m., 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if there is a </w:t>
      </w:r>
      <w:r w:rsidR="00A773E1">
        <w:rPr>
          <w:rFonts w:ascii="Helvetica" w:hAnsi="Helvetica" w:cs="Helvetica"/>
          <w:i/>
          <w:iCs/>
          <w:color w:val="000000"/>
          <w:sz w:val="22"/>
          <w:szCs w:val="22"/>
        </w:rPr>
        <w:t>runoff election</w:t>
      </w:r>
      <w:r w:rsidRPr="00870FE1">
        <w:rPr>
          <w:rFonts w:ascii="Helvetica" w:hAnsi="Helvetica" w:cs="Helvetica"/>
          <w:i/>
          <w:iCs/>
          <w:color w:val="000000"/>
          <w:sz w:val="22"/>
          <w:szCs w:val="22"/>
        </w:rPr>
        <w:t>.</w:t>
      </w:r>
    </w:p>
    <w:p w14:paraId="3E90245E" w14:textId="77777777" w:rsidR="00833279" w:rsidRDefault="00833279"/>
    <w:sectPr w:rsidR="00833279" w:rsidSect="000F51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6E5"/>
    <w:rsid w:val="00134DAB"/>
    <w:rsid w:val="002922F7"/>
    <w:rsid w:val="002C0789"/>
    <w:rsid w:val="004406E5"/>
    <w:rsid w:val="008236BF"/>
    <w:rsid w:val="00833279"/>
    <w:rsid w:val="00A773E1"/>
    <w:rsid w:val="00C35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62D574"/>
  <w15:docId w15:val="{69553614-FD35-0546-B6B1-599ABE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uhren</dc:creator>
  <cp:keywords/>
  <dc:description/>
  <cp:lastModifiedBy>Microsoft Office User</cp:lastModifiedBy>
  <cp:revision>2</cp:revision>
  <dcterms:created xsi:type="dcterms:W3CDTF">2021-03-08T16:31:00Z</dcterms:created>
  <dcterms:modified xsi:type="dcterms:W3CDTF">2021-03-08T16:31:00Z</dcterms:modified>
</cp:coreProperties>
</file>